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0E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2C1A8D">
        <w:rPr>
          <w:rFonts w:ascii="Times New Roman" w:hAnsi="Times New Roman" w:cs="Times New Roman"/>
          <w:sz w:val="28"/>
          <w:szCs w:val="28"/>
        </w:rPr>
        <w:t>7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контрольные вопросы.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Pr="00005A18" w:rsidRDefault="00005A18" w:rsidP="00ED7E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Что из себя представляет семеноводство?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Что такое семена?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Какие различают качества семян?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Что из себя представляют урожайные качества семян?</w:t>
      </w:r>
    </w:p>
    <w:p w:rsidR="00C502C1" w:rsidRDefault="002C1A8D" w:rsidP="002C1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Что такое влажность семян?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C1A8D">
        <w:rPr>
          <w:rFonts w:ascii="Times New Roman" w:hAnsi="Times New Roman" w:cs="Times New Roman"/>
          <w:sz w:val="28"/>
          <w:szCs w:val="28"/>
        </w:rPr>
        <w:t xml:space="preserve"> Что называется партией семян?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1A8D">
        <w:rPr>
          <w:rFonts w:ascii="Times New Roman" w:hAnsi="Times New Roman" w:cs="Times New Roman"/>
          <w:sz w:val="28"/>
          <w:szCs w:val="28"/>
        </w:rPr>
        <w:t xml:space="preserve"> Как осуществляется отбор образцов семян для анализа?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1A8D">
        <w:rPr>
          <w:rFonts w:ascii="Times New Roman" w:hAnsi="Times New Roman" w:cs="Times New Roman"/>
          <w:sz w:val="28"/>
          <w:szCs w:val="28"/>
        </w:rPr>
        <w:t xml:space="preserve"> Что называется чистотой семян и как она определяется?</w:t>
      </w:r>
    </w:p>
    <w:p w:rsidR="002C1A8D" w:rsidRPr="002C1A8D" w:rsidRDefault="002C1A8D" w:rsidP="002C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1A8D">
        <w:rPr>
          <w:rFonts w:ascii="Times New Roman" w:hAnsi="Times New Roman" w:cs="Times New Roman"/>
          <w:sz w:val="28"/>
          <w:szCs w:val="28"/>
        </w:rPr>
        <w:t xml:space="preserve"> Что называется всхожестью семян и как она определяется?</w:t>
      </w:r>
    </w:p>
    <w:p w:rsidR="002C1A8D" w:rsidRPr="00021214" w:rsidRDefault="002C1A8D" w:rsidP="002C1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2C1A8D">
        <w:rPr>
          <w:rFonts w:ascii="Times New Roman" w:hAnsi="Times New Roman" w:cs="Times New Roman"/>
          <w:sz w:val="28"/>
          <w:szCs w:val="28"/>
        </w:rPr>
        <w:t xml:space="preserve"> Что называется энергией прорастания семян и как она определяется?</w:t>
      </w:r>
    </w:p>
    <w:sectPr w:rsidR="002C1A8D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061012"/>
    <w:rsid w:val="00163258"/>
    <w:rsid w:val="00170EFA"/>
    <w:rsid w:val="002C1A8D"/>
    <w:rsid w:val="002F120E"/>
    <w:rsid w:val="00324968"/>
    <w:rsid w:val="00512E31"/>
    <w:rsid w:val="00616A24"/>
    <w:rsid w:val="00647FBC"/>
    <w:rsid w:val="007016AE"/>
    <w:rsid w:val="007C2877"/>
    <w:rsid w:val="008364FB"/>
    <w:rsid w:val="00841177"/>
    <w:rsid w:val="00883C5D"/>
    <w:rsid w:val="00C02EA1"/>
    <w:rsid w:val="00C502C1"/>
    <w:rsid w:val="00D24D62"/>
    <w:rsid w:val="00ED7E1B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2</cp:revision>
  <dcterms:created xsi:type="dcterms:W3CDTF">2021-11-12T09:40:00Z</dcterms:created>
  <dcterms:modified xsi:type="dcterms:W3CDTF">2021-11-12T09:40:00Z</dcterms:modified>
</cp:coreProperties>
</file>